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C6" w:rsidRDefault="00437DDD" w:rsidP="00A373C6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7</w:t>
      </w:r>
      <w:r w:rsidR="00B123AB">
        <w:rPr>
          <w:sz w:val="44"/>
          <w:szCs w:val="44"/>
          <w:u w:val="single"/>
        </w:rPr>
        <w:t>° A</w:t>
      </w:r>
    </w:p>
    <w:p w:rsidR="00A373C6" w:rsidRDefault="00A373C6" w:rsidP="00A373C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Artes Visuales</w:t>
      </w: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A373C6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Unidad: 1.</w:t>
      </w:r>
      <w:r w:rsidR="00C267B0">
        <w:rPr>
          <w:sz w:val="28"/>
          <w:szCs w:val="28"/>
        </w:rPr>
        <w:t xml:space="preserve"> La Diversidad Cultural</w:t>
      </w:r>
    </w:p>
    <w:p w:rsidR="00A373C6" w:rsidRDefault="00C267B0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Martes 31 de Marzo</w:t>
      </w:r>
      <w:r w:rsidR="002913B9">
        <w:rPr>
          <w:sz w:val="28"/>
          <w:szCs w:val="28"/>
        </w:rPr>
        <w:t xml:space="preserve"> 2020 </w:t>
      </w:r>
      <w:r w:rsidR="00A60482">
        <w:rPr>
          <w:sz w:val="28"/>
          <w:szCs w:val="28"/>
        </w:rPr>
        <w:t>– 2 horas pedagógicas</w:t>
      </w:r>
    </w:p>
    <w:p w:rsidR="00A373C6" w:rsidRDefault="00A373C6" w:rsidP="00A373C6">
      <w:pPr>
        <w:spacing w:after="0" w:line="240" w:lineRule="auto"/>
        <w:rPr>
          <w:sz w:val="28"/>
          <w:szCs w:val="28"/>
        </w:rPr>
      </w:pPr>
    </w:p>
    <w:p w:rsidR="002165F9" w:rsidRDefault="00C267B0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Actividad: </w:t>
      </w:r>
      <w:r w:rsidR="002165F9">
        <w:rPr>
          <w:sz w:val="28"/>
          <w:szCs w:val="28"/>
        </w:rPr>
        <w:t>Icono Social</w:t>
      </w:r>
    </w:p>
    <w:p w:rsidR="00A373C6" w:rsidRDefault="002165F9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es</w:t>
      </w:r>
      <w:proofErr w:type="gramEnd"/>
      <w:r>
        <w:rPr>
          <w:sz w:val="28"/>
          <w:szCs w:val="28"/>
        </w:rPr>
        <w:t xml:space="preserve"> el personaje que representa a la sociedad. Es la persona reconocida en el área social, cultural e histórico, es tratado como símbolo o representación de algún aspecto de su identidad </w:t>
      </w:r>
      <w:proofErr w:type="gramStart"/>
      <w:r>
        <w:rPr>
          <w:sz w:val="28"/>
          <w:szCs w:val="28"/>
        </w:rPr>
        <w:t>( Ej</w:t>
      </w:r>
      <w:proofErr w:type="gramEnd"/>
      <w:r>
        <w:rPr>
          <w:sz w:val="28"/>
          <w:szCs w:val="28"/>
        </w:rPr>
        <w:t xml:space="preserve">.: el mundo de la música, deporte, cine, historia, mundo del conocimiento,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).</w:t>
      </w:r>
    </w:p>
    <w:p w:rsidR="00A373C6" w:rsidRDefault="002165F9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Link de apoyo: Video </w:t>
      </w:r>
      <w:proofErr w:type="spellStart"/>
      <w:proofErr w:type="gram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</w:t>
      </w:r>
      <w:r w:rsidR="00A373C6">
        <w:rPr>
          <w:sz w:val="28"/>
          <w:szCs w:val="28"/>
        </w:rPr>
        <w:t>:</w:t>
      </w:r>
      <w:proofErr w:type="gramEnd"/>
      <w:r w:rsidR="00A373C6">
        <w:rPr>
          <w:sz w:val="28"/>
          <w:szCs w:val="28"/>
        </w:rPr>
        <w:t xml:space="preserve">  </w:t>
      </w:r>
      <w:hyperlink r:id="rId5" w:history="1">
        <w:r w:rsidR="00CA402A" w:rsidRPr="000D1767">
          <w:rPr>
            <w:rStyle w:val="Hipervnculo"/>
            <w:sz w:val="28"/>
            <w:szCs w:val="28"/>
          </w:rPr>
          <w:t>https://youtu.be/e1Jme1Zem1s</w:t>
        </w:r>
      </w:hyperlink>
    </w:p>
    <w:p w:rsidR="00CA402A" w:rsidRDefault="00CA402A" w:rsidP="00A373C6">
      <w:pPr>
        <w:spacing w:after="0" w:line="240" w:lineRule="auto"/>
        <w:rPr>
          <w:sz w:val="28"/>
          <w:szCs w:val="28"/>
        </w:rPr>
      </w:pPr>
    </w:p>
    <w:p w:rsidR="00CA402A" w:rsidRDefault="00CA402A" w:rsidP="00CA40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GUÍA de Trabajo</w:t>
      </w:r>
    </w:p>
    <w:p w:rsidR="00CA402A" w:rsidRDefault="00CA402A" w:rsidP="00CA402A">
      <w:pPr>
        <w:spacing w:after="0" w:line="240" w:lineRule="auto"/>
        <w:jc w:val="center"/>
        <w:rPr>
          <w:sz w:val="28"/>
          <w:szCs w:val="28"/>
        </w:rPr>
      </w:pPr>
    </w:p>
    <w:p w:rsidR="00CA402A" w:rsidRDefault="00CA402A" w:rsidP="00CA402A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Después de observar  y escuchar el video de apoyo, busca en Googl</w:t>
      </w:r>
      <w:r w:rsidR="00663C0E">
        <w:rPr>
          <w:sz w:val="28"/>
          <w:szCs w:val="28"/>
        </w:rPr>
        <w:t>e los personajes, íconos sociales más influyentes en Chile.</w:t>
      </w:r>
    </w:p>
    <w:p w:rsidR="00663C0E" w:rsidRDefault="00663C0E" w:rsidP="00CA402A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Elegir </w:t>
      </w:r>
      <w:r w:rsidR="00D40009">
        <w:rPr>
          <w:sz w:val="28"/>
          <w:szCs w:val="28"/>
        </w:rPr>
        <w:t>entre las imá</w:t>
      </w:r>
      <w:r w:rsidR="00A159D7">
        <w:rPr>
          <w:sz w:val="28"/>
          <w:szCs w:val="28"/>
        </w:rPr>
        <w:t>gen</w:t>
      </w:r>
      <w:r w:rsidR="00D40009">
        <w:rPr>
          <w:sz w:val="28"/>
          <w:szCs w:val="28"/>
        </w:rPr>
        <w:t>es observadas, el de</w:t>
      </w:r>
      <w:r w:rsidR="00A159D7">
        <w:rPr>
          <w:sz w:val="28"/>
          <w:szCs w:val="28"/>
        </w:rPr>
        <w:t xml:space="preserve"> la persona</w:t>
      </w:r>
      <w:r>
        <w:rPr>
          <w:sz w:val="28"/>
          <w:szCs w:val="28"/>
        </w:rPr>
        <w:t xml:space="preserve"> que más se acerque a tus intereses o de admiración por su capacidad</w:t>
      </w:r>
    </w:p>
    <w:p w:rsidR="00A159D7" w:rsidRPr="00CA402A" w:rsidRDefault="00A159D7" w:rsidP="00CA402A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Sobre la hoja de block H-10, Dibujar a mano alzada, trazando el retrato ocupando toda la hoja.</w:t>
      </w:r>
      <w:r w:rsidR="00D40009">
        <w:rPr>
          <w:sz w:val="28"/>
          <w:szCs w:val="28"/>
        </w:rPr>
        <w:t xml:space="preserve"> Considerar primeramente sus características faciales </w:t>
      </w:r>
      <w:proofErr w:type="gramStart"/>
      <w:r w:rsidR="00D40009">
        <w:rPr>
          <w:sz w:val="28"/>
          <w:szCs w:val="28"/>
        </w:rPr>
        <w:t>( forma</w:t>
      </w:r>
      <w:proofErr w:type="gramEnd"/>
      <w:r w:rsidR="00D40009">
        <w:rPr>
          <w:sz w:val="28"/>
          <w:szCs w:val="28"/>
        </w:rPr>
        <w:t xml:space="preserve"> geométrica, ubicación, dimensiones)</w:t>
      </w:r>
      <w:r w:rsidR="005E2C62">
        <w:rPr>
          <w:sz w:val="28"/>
          <w:szCs w:val="28"/>
        </w:rPr>
        <w:t xml:space="preserve">y su ropaje. </w:t>
      </w:r>
    </w:p>
    <w:p w:rsidR="00C51653" w:rsidRDefault="00C51653" w:rsidP="00A373C6">
      <w:pPr>
        <w:spacing w:after="0" w:line="240" w:lineRule="auto"/>
        <w:rPr>
          <w:sz w:val="28"/>
          <w:szCs w:val="28"/>
        </w:rPr>
      </w:pPr>
    </w:p>
    <w:p w:rsidR="00EA74A4" w:rsidRDefault="00CA402A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Materiales</w:t>
      </w:r>
      <w:proofErr w:type="gramStart"/>
      <w:r>
        <w:rPr>
          <w:sz w:val="28"/>
          <w:szCs w:val="28"/>
        </w:rPr>
        <w:t>:  Hoja</w:t>
      </w:r>
      <w:proofErr w:type="gramEnd"/>
      <w:r>
        <w:rPr>
          <w:sz w:val="28"/>
          <w:szCs w:val="28"/>
        </w:rPr>
        <w:t xml:space="preserve"> de Block H-10</w:t>
      </w:r>
      <w:r w:rsidR="002913B9">
        <w:rPr>
          <w:sz w:val="28"/>
          <w:szCs w:val="28"/>
        </w:rPr>
        <w:t xml:space="preserve"> – Lápiz mina – Goma de borrar </w:t>
      </w: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Escala de Apreciación del Proceso</w:t>
      </w: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>: Muy Bueno – 2: Bueno – 1: Más o menos o Poco – 0: Nada)</w:t>
      </w:r>
    </w:p>
    <w:p w:rsidR="00EA74A4" w:rsidRDefault="00EA74A4" w:rsidP="00A373C6">
      <w:pPr>
        <w:spacing w:after="0" w:line="240" w:lineRule="auto"/>
        <w:rPr>
          <w:sz w:val="28"/>
          <w:szCs w:val="28"/>
        </w:rPr>
      </w:pPr>
    </w:p>
    <w:p w:rsidR="00EA74A4" w:rsidRDefault="00396D3D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50"/>
        <w:gridCol w:w="851"/>
        <w:gridCol w:w="795"/>
      </w:tblGrid>
      <w:tr w:rsidR="00EA74A4" w:rsidTr="00EA74A4">
        <w:tc>
          <w:tcPr>
            <w:tcW w:w="6799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 xml:space="preserve">Aplica paso a paso las </w:t>
            </w:r>
            <w:r w:rsidR="00EA74A4" w:rsidRPr="00A60482">
              <w:rPr>
                <w:sz w:val="28"/>
                <w:szCs w:val="28"/>
              </w:rPr>
              <w:t>indicacione</w:t>
            </w:r>
            <w:r w:rsidR="005E2C62">
              <w:rPr>
                <w:sz w:val="28"/>
                <w:szCs w:val="28"/>
              </w:rPr>
              <w:t>s planteadas</w:t>
            </w:r>
            <w:r w:rsidRPr="00A60482">
              <w:rPr>
                <w:sz w:val="28"/>
                <w:szCs w:val="28"/>
              </w:rPr>
              <w:t xml:space="preserve"> desde el comienzo hasta el final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Maneja adecuadamente materiales y herramientas según el propósito del proyecto planteado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Comprende fácilmente el contenido de la actividad a realizar</w:t>
            </w:r>
            <w:bookmarkStart w:id="0" w:name="_GoBack"/>
            <w:bookmarkEnd w:id="0"/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Mantiene el espacio limpio y ordenado durante el tiempo dedicado a la actividad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Es riguroso durante la elaboración del trabajo, evidenciando un resultado pulcro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Cumple con el tiempo asignado en el desarrollo de la actividad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</w:tbl>
    <w:p w:rsidR="00EA74A4" w:rsidRPr="00A373C6" w:rsidRDefault="00EA74A4" w:rsidP="00A373C6">
      <w:pPr>
        <w:spacing w:after="0" w:line="240" w:lineRule="auto"/>
        <w:rPr>
          <w:sz w:val="28"/>
          <w:szCs w:val="28"/>
        </w:rPr>
      </w:pPr>
    </w:p>
    <w:p w:rsidR="00A373C6" w:rsidRPr="00A373C6" w:rsidRDefault="00A373C6" w:rsidP="00A373C6">
      <w:pPr>
        <w:spacing w:after="0" w:line="240" w:lineRule="atLeast"/>
        <w:rPr>
          <w:sz w:val="28"/>
          <w:szCs w:val="28"/>
        </w:rPr>
      </w:pPr>
    </w:p>
    <w:sectPr w:rsidR="00A373C6" w:rsidRPr="00A373C6" w:rsidSect="00CA402A">
      <w:pgSz w:w="11907" w:h="16839" w:code="9"/>
      <w:pgMar w:top="993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5BEF"/>
    <w:multiLevelType w:val="hybridMultilevel"/>
    <w:tmpl w:val="70ACEE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5423"/>
    <w:multiLevelType w:val="hybridMultilevel"/>
    <w:tmpl w:val="AE2682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6"/>
    <w:rsid w:val="002165F9"/>
    <w:rsid w:val="002913B9"/>
    <w:rsid w:val="00363AEB"/>
    <w:rsid w:val="00396D3D"/>
    <w:rsid w:val="00437DDD"/>
    <w:rsid w:val="005E2C62"/>
    <w:rsid w:val="00663C0E"/>
    <w:rsid w:val="008809B5"/>
    <w:rsid w:val="00A159D7"/>
    <w:rsid w:val="00A373C6"/>
    <w:rsid w:val="00A60482"/>
    <w:rsid w:val="00B123AB"/>
    <w:rsid w:val="00C267B0"/>
    <w:rsid w:val="00C51653"/>
    <w:rsid w:val="00CA402A"/>
    <w:rsid w:val="00D40009"/>
    <w:rsid w:val="00D66315"/>
    <w:rsid w:val="00E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3B35-3323-48D7-BA99-E6DA39F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74A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1Jme1Zem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Bernardita</cp:lastModifiedBy>
  <cp:revision>2</cp:revision>
  <dcterms:created xsi:type="dcterms:W3CDTF">2020-03-27T02:34:00Z</dcterms:created>
  <dcterms:modified xsi:type="dcterms:W3CDTF">2020-03-27T02:34:00Z</dcterms:modified>
</cp:coreProperties>
</file>